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43C" w:rsidRDefault="00DF543C">
      <w:pPr>
        <w:pageBreakBefore/>
        <w:spacing w:after="0" w:line="240" w:lineRule="auto"/>
      </w:pPr>
    </w:p>
    <w:p w:rsidR="00DF543C" w:rsidRDefault="00AC7D15">
      <w:pPr>
        <w:spacing w:after="0" w:line="240" w:lineRule="auto"/>
      </w:pPr>
      <w:r>
        <w:rPr>
          <w:rFonts w:ascii="Arial" w:eastAsia="Arial" w:hAnsi="Arial" w:cs="Arial"/>
          <w:color w:val="D94D3C"/>
          <w:sz w:val="74"/>
        </w:rPr>
        <w:t>Krimet naziste ndaj shqiptarve</w:t>
      </w:r>
    </w:p>
    <w:p w:rsidR="00DF543C" w:rsidRPr="005F0F36" w:rsidRDefault="00AC7D15">
      <w:pPr>
        <w:spacing w:after="0" w:line="240" w:lineRule="auto"/>
      </w:pPr>
      <w:r>
        <w:rPr>
          <w:rFonts w:ascii="Arial" w:eastAsia="Arial" w:hAnsi="Arial" w:cs="Arial"/>
          <w:color w:val="252525"/>
          <w:sz w:val="36"/>
        </w:rPr>
        <w:t xml:space="preserve"> </w:t>
      </w:r>
    </w:p>
    <w:p w:rsidR="00DF543C" w:rsidRPr="00DB2019" w:rsidRDefault="00AC7D15">
      <w:pPr>
        <w:spacing w:after="0" w:line="240" w:lineRule="auto"/>
        <w:rPr>
          <w:sz w:val="28"/>
          <w:szCs w:val="28"/>
        </w:rPr>
      </w:pPr>
      <w:r w:rsidRPr="005F0F36">
        <w:rPr>
          <w:rFonts w:eastAsia="Arial" w:cs="Arial"/>
          <w:color w:val="252525"/>
        </w:rPr>
        <w:t xml:space="preserve"> </w:t>
      </w:r>
      <w:r w:rsidRPr="00DB2019">
        <w:rPr>
          <w:rFonts w:eastAsia="Arial" w:cs="Arial"/>
          <w:color w:val="252525"/>
          <w:sz w:val="28"/>
          <w:szCs w:val="28"/>
        </w:rPr>
        <w:t>Pse është i rëndësishëm mësimi i krimeve dhe politikave naziste? Pse është nazismi një nga temat më të folura në të gjithë botën? Krimet njerëzore të ndodhura gjatë politikave naziste janë një shembull i fortë që tregon se qeverisje të tilla nuk duhet të v</w:t>
      </w:r>
      <w:r w:rsidRPr="00DB2019">
        <w:rPr>
          <w:rFonts w:eastAsia="Arial" w:cs="Arial"/>
          <w:color w:val="252525"/>
          <w:sz w:val="28"/>
          <w:szCs w:val="28"/>
        </w:rPr>
        <w:t>ijne asnjëherë më në pushtet. Këtu ruan një rol të rëndësishëm historia që na tregon per gabimet e së shkuarës që nuk duhet të perseriten më në të ardhmen.</w:t>
      </w:r>
    </w:p>
    <w:p w:rsidR="00DF543C" w:rsidRPr="00DB2019" w:rsidRDefault="00AC7D15">
      <w:pPr>
        <w:spacing w:after="0" w:line="240" w:lineRule="auto"/>
        <w:rPr>
          <w:sz w:val="28"/>
          <w:szCs w:val="28"/>
        </w:rPr>
      </w:pPr>
      <w:r w:rsidRPr="00DB2019">
        <w:rPr>
          <w:rFonts w:eastAsia="Arial" w:cs="Arial"/>
          <w:color w:val="252525"/>
          <w:sz w:val="28"/>
          <w:szCs w:val="28"/>
        </w:rPr>
        <w:t xml:space="preserve">    Nazismi ishte një ideologji politike e krijuar nga Adolf Hitler. Thelbi kryesor i saj ishte shfa</w:t>
      </w:r>
      <w:r w:rsidRPr="00DB2019">
        <w:rPr>
          <w:rFonts w:eastAsia="Arial" w:cs="Arial"/>
          <w:color w:val="252525"/>
          <w:sz w:val="28"/>
          <w:szCs w:val="28"/>
        </w:rPr>
        <w:t>rrosja e hebrenjve duke krijuar një "rracë ariane" gjermane. Gjithësej në atë periudhë u krijuan 1000 kampe përqëndrimi,ku 23 prej tyre ishin më të mëdhenjtë. Ndër to kryesori ishte Aushvic Birkenau. Gjithësej kanë rëne 11 milion viktima në kampet naziste,</w:t>
      </w:r>
      <w:r w:rsidRPr="00DB2019">
        <w:rPr>
          <w:rFonts w:eastAsia="Arial" w:cs="Arial"/>
          <w:color w:val="252525"/>
          <w:sz w:val="28"/>
          <w:szCs w:val="28"/>
        </w:rPr>
        <w:t>ku 6 million ishin vetëm hebrenj. Në këto kampe kishte edhe polak,ushtarë rus dhe persona të komunitetit romë. Ata janë përballur me shumë tortura çnjerrëzore si injektimi në sy i ngjyrës blu,eksperimente të bëra mbi shpinën fëmijëve binjakë për të "kuptua</w:t>
      </w:r>
      <w:r w:rsidRPr="00DB2019">
        <w:rPr>
          <w:rFonts w:eastAsia="Arial" w:cs="Arial"/>
          <w:color w:val="252525"/>
          <w:sz w:val="28"/>
          <w:szCs w:val="28"/>
        </w:rPr>
        <w:t>r" sesi gratë ariane mund të krijonin sa më shumë binjakë në një kohë të shkurtër. Njerëzit vdisnin ne dhomat e gazit kur më vonë dërgoheshin në krematorium. Në librin "Biblioteka sekrete e Aushvicit" citohet se Hitleri donte të krijonte muzeume në varreza</w:t>
      </w:r>
      <w:r w:rsidRPr="00DB2019">
        <w:rPr>
          <w:rFonts w:eastAsia="Arial" w:cs="Arial"/>
          <w:color w:val="252525"/>
          <w:sz w:val="28"/>
          <w:szCs w:val="28"/>
        </w:rPr>
        <w:t>t e hebrenjve që mund të vizitoheshin nga "rraca ariane". Kur shkruaj këtë ese më rrënqethet mishi sa djallëzorë mund të bëhet "njerëzimi".Prova për holokaustin ka shumë dhe një nga këto prova është edhe ditari i Ana Frankut,e cila tregon për tmerret nazis</w:t>
      </w:r>
      <w:r w:rsidRPr="00DB2019">
        <w:rPr>
          <w:rFonts w:eastAsia="Arial" w:cs="Arial"/>
          <w:color w:val="252525"/>
          <w:sz w:val="28"/>
          <w:szCs w:val="28"/>
        </w:rPr>
        <w:t xml:space="preserve">te. </w:t>
      </w:r>
    </w:p>
    <w:p w:rsidR="00DF543C" w:rsidRPr="00DB2019" w:rsidRDefault="00AC7D15">
      <w:pPr>
        <w:spacing w:after="0" w:line="240" w:lineRule="auto"/>
        <w:rPr>
          <w:sz w:val="28"/>
          <w:szCs w:val="28"/>
        </w:rPr>
      </w:pPr>
      <w:r w:rsidRPr="00DB2019">
        <w:rPr>
          <w:rFonts w:eastAsia="Arial" w:cs="Arial"/>
          <w:color w:val="252525"/>
          <w:sz w:val="28"/>
          <w:szCs w:val="28"/>
        </w:rPr>
        <w:t xml:space="preserve">   Po shqiptarët a kanë qënë ata viktima të nazismit? Po,edhe shqiptarët kanë qënë. Kjo,jo vetëm nga pushtimi gjerman.</w:t>
      </w:r>
    </w:p>
    <w:p w:rsidR="00DF543C" w:rsidRPr="00DB2019" w:rsidRDefault="00AC7D15">
      <w:pPr>
        <w:spacing w:after="0" w:line="240" w:lineRule="auto"/>
        <w:rPr>
          <w:sz w:val="28"/>
          <w:szCs w:val="28"/>
        </w:rPr>
      </w:pPr>
      <w:r w:rsidRPr="00DB2019">
        <w:rPr>
          <w:rFonts w:eastAsia="Arial" w:cs="Arial"/>
          <w:color w:val="252525"/>
          <w:sz w:val="28"/>
          <w:szCs w:val="28"/>
        </w:rPr>
        <w:t>Jo shumë njerëz e dinë se shqiptarët kanë vdekur ne kampe përqëndrimi. Rreth 326 shqiptarë kanë qënë të burgosur në kampin e Mauthau</w:t>
      </w:r>
      <w:r w:rsidRPr="00DB2019">
        <w:rPr>
          <w:rFonts w:eastAsia="Arial" w:cs="Arial"/>
          <w:color w:val="252525"/>
          <w:sz w:val="28"/>
          <w:szCs w:val="28"/>
        </w:rPr>
        <w:t xml:space="preserve">senit,ku 303 kanë humbur jeten. Pêr fat të keq asnjë nga shqiptarët nuk u vendosën në të njëjtin krah te Mauthauasenit. Kampi i Mauthauasenit ishte i vetmi kamp nazist i kategorisë së 3-të. Deportimi në këtë burg do të thoshte vdekje dhe se nuk kishte një </w:t>
      </w:r>
      <w:r w:rsidRPr="00DB2019">
        <w:rPr>
          <w:rFonts w:eastAsia="Arial" w:cs="Arial"/>
          <w:color w:val="252525"/>
          <w:sz w:val="28"/>
          <w:szCs w:val="28"/>
        </w:rPr>
        <w:t xml:space="preserve">rrugë mbrapsht.Aty internoheshin persona të cilët ishin të konsideruar si persona të "pakorrigjueshëm". Jeta në kamp ishte nje mizeri për cdo të burgosur. Ushqimi nuk ishte i mjaftueshëm,njerëzit vdisnin nga uria. Humbjet në peshë ishin masive. Në dy muaj </w:t>
      </w:r>
      <w:r w:rsidRPr="00DB2019">
        <w:rPr>
          <w:rFonts w:eastAsia="Arial" w:cs="Arial"/>
          <w:color w:val="252525"/>
          <w:sz w:val="28"/>
          <w:szCs w:val="28"/>
        </w:rPr>
        <w:t xml:space="preserve">një i burgosur mund të humbte 20 kilogram peshë. Ndodhte edhe që atyre i ofroheshin vetëm disa gramë bukë në ditë. Shumë të internuar humbën jetën vetëm nga uria. Të burgosurit asgjesoheshin në shumë mënyra. Një ndër to ishte edhe puna. Ata punonin në një </w:t>
      </w:r>
      <w:r w:rsidRPr="00DB2019">
        <w:rPr>
          <w:rFonts w:eastAsia="Arial" w:cs="Arial"/>
          <w:color w:val="252525"/>
          <w:sz w:val="28"/>
          <w:szCs w:val="28"/>
        </w:rPr>
        <w:t>kompani ndëshkimi që merrej me gurore. Ishin të detyruar të mbanin blloqe të mëdha guri ne kurriz,kur në shumicën e kohës humbnin ekulibrin dhe vdisnin. Asnjë nga të burgosurit ishte i sigurt pasi po i njëjti gur i merrte edhe ata me vete. Dënimet ishin të</w:t>
      </w:r>
      <w:r w:rsidRPr="00DB2019">
        <w:rPr>
          <w:rFonts w:eastAsia="Arial" w:cs="Arial"/>
          <w:color w:val="252525"/>
          <w:sz w:val="28"/>
          <w:szCs w:val="28"/>
        </w:rPr>
        <w:t xml:space="preserve"> pafundme,më e zakonshmja ishte varja e të burgosurit. Gjatë periudhës së dimrit kur të internuarit kishin ftohtë i linin jashtë si formë e një torture. Nazistët i kishin halë në sy shqiptarët i rrihnin kot së koti. Humbjet në Shqipëri ua shkarkonin të bur</w:t>
      </w:r>
      <w:r w:rsidRPr="00DB2019">
        <w:rPr>
          <w:rFonts w:eastAsia="Arial" w:cs="Arial"/>
          <w:color w:val="252525"/>
          <w:sz w:val="28"/>
          <w:szCs w:val="28"/>
        </w:rPr>
        <w:t xml:space="preserve">gosurve. Fryma antishqiptare e nazistëve u rrit kur Shqipëria fitoi çlirimin nga Gjermania. Vdiqën mijëra të burgosur ndër ta edhe drejtuesi i rezistencës shqiptare Kozma Nushi. Në 9 maj të vitit 1945 erdhi fundi i këtij kampi nga forcat amerikane. 40,000 </w:t>
      </w:r>
      <w:r w:rsidRPr="00DB2019">
        <w:rPr>
          <w:rFonts w:eastAsia="Arial" w:cs="Arial"/>
          <w:color w:val="252525"/>
          <w:sz w:val="28"/>
          <w:szCs w:val="28"/>
        </w:rPr>
        <w:t xml:space="preserve">të burgosur u cliruan,pjesë e tyre 23 shqiptarë. Gjatë pushtimit gjerman shqiptarët shpëtuan mijëra hebrenj,por trimëria dhe rezistenca shiptare u dallua edhe në këtë burg famëkeq. </w:t>
      </w:r>
    </w:p>
    <w:p w:rsidR="00DF543C" w:rsidRPr="00DB2019" w:rsidRDefault="00AC7D15">
      <w:pPr>
        <w:spacing w:after="0" w:line="240" w:lineRule="auto"/>
        <w:rPr>
          <w:sz w:val="28"/>
          <w:szCs w:val="28"/>
        </w:rPr>
      </w:pPr>
      <w:r w:rsidRPr="00DB2019">
        <w:rPr>
          <w:rFonts w:eastAsia="Arial" w:cs="Arial"/>
          <w:color w:val="252525"/>
          <w:sz w:val="28"/>
          <w:szCs w:val="28"/>
        </w:rPr>
        <w:t xml:space="preserve"> Përfundimet e kësaj eseje janë mëse të qarta. Nazismi është nje nga regji</w:t>
      </w:r>
      <w:r w:rsidRPr="00DB2019">
        <w:rPr>
          <w:rFonts w:eastAsia="Arial" w:cs="Arial"/>
          <w:color w:val="252525"/>
          <w:sz w:val="28"/>
          <w:szCs w:val="28"/>
        </w:rPr>
        <w:t xml:space="preserve">met totalitare që është përgjegjës i vrasjes së milionave njerëzve. Regjime të tilla janë krim kundrejt ekzistencës njerëzore. Historia na mëson që ngjarje si këto të mos përsëriten më. Është </w:t>
      </w:r>
    </w:p>
    <w:p w:rsidR="00DF543C" w:rsidRPr="00DB2019" w:rsidRDefault="00AC7D15">
      <w:pPr>
        <w:spacing w:after="0" w:line="240" w:lineRule="auto"/>
        <w:rPr>
          <w:sz w:val="28"/>
          <w:szCs w:val="28"/>
        </w:rPr>
      </w:pPr>
      <w:r w:rsidRPr="00DB2019">
        <w:rPr>
          <w:rFonts w:eastAsia="Arial" w:cs="Arial"/>
          <w:color w:val="252525"/>
          <w:sz w:val="28"/>
          <w:szCs w:val="28"/>
        </w:rPr>
        <w:t xml:space="preserve">shumë e rëndësishme që brezat pasardhës të ndërgjegjësohen dhe </w:t>
      </w:r>
      <w:r w:rsidRPr="00DB2019">
        <w:rPr>
          <w:rFonts w:eastAsia="Arial" w:cs="Arial"/>
          <w:color w:val="252525"/>
          <w:sz w:val="28"/>
          <w:szCs w:val="28"/>
        </w:rPr>
        <w:t xml:space="preserve">të mesojnë për të shkuarën që të mbrojnë të ardhmen e tyre. Nëse nuk ka mësim nga ideologjite antihumane,njerëzimi nuk </w:t>
      </w:r>
      <w:r w:rsidRPr="00DB2019">
        <w:rPr>
          <w:rFonts w:eastAsia="Arial" w:cs="Arial"/>
          <w:color w:val="252525"/>
          <w:sz w:val="28"/>
          <w:szCs w:val="28"/>
        </w:rPr>
        <w:lastRenderedPageBreak/>
        <w:t>do të progresojë kurrë dhe do të harrojë se cfarë do të thotë të jesh njeri. Në shekullin 21,njerëzimi akoma duhet të kuptoje se ç'ka ësh</w:t>
      </w:r>
      <w:r w:rsidRPr="00DB2019">
        <w:rPr>
          <w:rFonts w:eastAsia="Arial" w:cs="Arial"/>
          <w:color w:val="252525"/>
          <w:sz w:val="28"/>
          <w:szCs w:val="28"/>
        </w:rPr>
        <w:t>të humanizmi.</w:t>
      </w:r>
    </w:p>
    <w:p w:rsidR="00DB2019" w:rsidRDefault="00AC7D15">
      <w:pPr>
        <w:spacing w:after="0" w:line="240" w:lineRule="auto"/>
        <w:rPr>
          <w:rFonts w:eastAsia="Arial" w:cs="Arial"/>
          <w:color w:val="252525"/>
          <w:sz w:val="28"/>
          <w:szCs w:val="28"/>
        </w:rPr>
      </w:pPr>
      <w:r w:rsidRPr="00DB2019">
        <w:rPr>
          <w:rFonts w:eastAsia="Arial" w:cs="Arial"/>
          <w:color w:val="252525"/>
          <w:sz w:val="28"/>
          <w:szCs w:val="28"/>
        </w:rPr>
        <w:t xml:space="preserve"> </w:t>
      </w:r>
    </w:p>
    <w:p w:rsidR="00DF543C" w:rsidRPr="00DB2019" w:rsidRDefault="00AC7D15">
      <w:pPr>
        <w:spacing w:after="0" w:line="240" w:lineRule="auto"/>
        <w:rPr>
          <w:sz w:val="28"/>
          <w:szCs w:val="28"/>
        </w:rPr>
      </w:pPr>
      <w:r w:rsidRPr="00DB2019">
        <w:rPr>
          <w:rFonts w:eastAsia="Arial" w:cs="Arial"/>
          <w:color w:val="252525"/>
          <w:sz w:val="28"/>
          <w:szCs w:val="28"/>
        </w:rPr>
        <w:t>Shtesë:</w:t>
      </w:r>
    </w:p>
    <w:p w:rsidR="00DF543C" w:rsidRPr="00DB2019" w:rsidRDefault="00AC7D15">
      <w:pPr>
        <w:spacing w:after="0" w:line="240" w:lineRule="auto"/>
        <w:rPr>
          <w:sz w:val="28"/>
          <w:szCs w:val="28"/>
        </w:rPr>
      </w:pPr>
      <w:r w:rsidRPr="00DB2019">
        <w:rPr>
          <w:rFonts w:eastAsia="Arial" w:cs="Arial"/>
          <w:color w:val="252525"/>
          <w:sz w:val="28"/>
          <w:szCs w:val="28"/>
        </w:rPr>
        <w:t>"A ka elemente te neonazismit sot?"</w:t>
      </w:r>
    </w:p>
    <w:p w:rsidR="00DF543C" w:rsidRPr="00DB2019" w:rsidRDefault="00AC7D15">
      <w:pPr>
        <w:spacing w:after="0" w:line="240" w:lineRule="auto"/>
        <w:rPr>
          <w:sz w:val="28"/>
          <w:szCs w:val="28"/>
        </w:rPr>
      </w:pPr>
      <w:r w:rsidRPr="00DB2019">
        <w:rPr>
          <w:rFonts w:eastAsia="Arial" w:cs="Arial"/>
          <w:color w:val="252525"/>
          <w:sz w:val="28"/>
          <w:szCs w:val="28"/>
        </w:rPr>
        <w:t xml:space="preserve">Neonazismi është një doktrinë me elemente naziste e krijuar pas Luftës së Dytë Botërore. Ideologjia e </w:t>
      </w:r>
      <w:r w:rsidR="004A6E17">
        <w:rPr>
          <w:rFonts w:eastAsia="Arial" w:cs="Arial"/>
          <w:color w:val="252525"/>
          <w:sz w:val="28"/>
          <w:szCs w:val="28"/>
        </w:rPr>
        <w:t>saj p</w:t>
      </w:r>
      <w:r w:rsidRPr="00DB2019">
        <w:rPr>
          <w:rFonts w:eastAsia="Arial" w:cs="Arial"/>
          <w:color w:val="252525"/>
          <w:sz w:val="28"/>
          <w:szCs w:val="28"/>
        </w:rPr>
        <w:t>romovon urrejtjen e pakicave si: njerëzve me ngjyrë,komunitetit LGBT+,</w:t>
      </w:r>
      <w:r w:rsidR="001951B5">
        <w:rPr>
          <w:rFonts w:eastAsia="Arial" w:cs="Arial"/>
          <w:color w:val="252525"/>
          <w:sz w:val="28"/>
          <w:szCs w:val="28"/>
        </w:rPr>
        <w:t xml:space="preserve"> njerëzve </w:t>
      </w:r>
      <w:r w:rsidRPr="00DB2019">
        <w:rPr>
          <w:rFonts w:eastAsia="Arial" w:cs="Arial"/>
          <w:color w:val="252525"/>
          <w:sz w:val="28"/>
          <w:szCs w:val="28"/>
        </w:rPr>
        <w:t>me aftësi</w:t>
      </w:r>
      <w:r w:rsidRPr="00DB2019">
        <w:rPr>
          <w:rFonts w:eastAsia="Arial" w:cs="Arial"/>
          <w:color w:val="252525"/>
          <w:sz w:val="28"/>
          <w:szCs w:val="28"/>
        </w:rPr>
        <w:t xml:space="preserve"> të kufizuar etj. Por gjithashtu edhe ultracionalizmin. Neonazistët mohojnë krimet e holokaustit dhe vrasjen e milionave personave.</w:t>
      </w:r>
    </w:p>
    <w:p w:rsidR="00DF543C" w:rsidRPr="00DB2019" w:rsidRDefault="00AC7D15">
      <w:pPr>
        <w:spacing w:after="0" w:line="240" w:lineRule="auto"/>
        <w:rPr>
          <w:sz w:val="28"/>
          <w:szCs w:val="28"/>
        </w:rPr>
      </w:pPr>
      <w:r w:rsidRPr="00DB2019">
        <w:rPr>
          <w:rFonts w:eastAsia="Arial" w:cs="Arial"/>
          <w:color w:val="252525"/>
          <w:sz w:val="28"/>
          <w:szCs w:val="28"/>
        </w:rPr>
        <w:t>Edhe në ditët e sotme ka regjime diktaroriale që promovojnë urrejtjen e pakicave. Në këto vende antarët e LGBT+ burgosen dhe</w:t>
      </w:r>
      <w:r w:rsidRPr="00DB2019">
        <w:rPr>
          <w:rFonts w:eastAsia="Arial" w:cs="Arial"/>
          <w:color w:val="252525"/>
          <w:sz w:val="28"/>
          <w:szCs w:val="28"/>
        </w:rPr>
        <w:t xml:space="preserve"> dënohen me vdekje. Sot ka vende diktatoriale si: Korea e Veriut,Irani ku njerëzit nuk kanë të drejtë për të shprehur mendimin e tyre. Pakicat në Iran,njerëzit me origjine kurde trajtohen ndryshe vetëm nga prejardhja e tyre. Ky është një element i ngjashëm</w:t>
      </w:r>
      <w:r w:rsidRPr="00DB2019">
        <w:rPr>
          <w:rFonts w:eastAsia="Arial" w:cs="Arial"/>
          <w:color w:val="252525"/>
          <w:sz w:val="28"/>
          <w:szCs w:val="28"/>
        </w:rPr>
        <w:t xml:space="preserve"> me doktrinën neonaziste e cila bazohet edhe ne ksenofobi. Në shoqëri si të Iranit,Koresë se Veriut ,edhe gruaja shihet poshtë mashkullit.</w:t>
      </w:r>
    </w:p>
    <w:p w:rsidR="00DF543C" w:rsidRPr="00DB2019" w:rsidRDefault="00AC7D15">
      <w:pPr>
        <w:spacing w:after="0" w:line="240" w:lineRule="auto"/>
        <w:rPr>
          <w:sz w:val="28"/>
          <w:szCs w:val="28"/>
        </w:rPr>
      </w:pPr>
      <w:r w:rsidRPr="00DB2019">
        <w:rPr>
          <w:rFonts w:eastAsia="Arial" w:cs="Arial"/>
          <w:color w:val="252525"/>
          <w:sz w:val="28"/>
          <w:szCs w:val="28"/>
        </w:rPr>
        <w:t xml:space="preserve">Sot ka njerëz të cilët vazhdojnë të mbështesin regjime diktatoriale dhe bien dakord me doktrinën e tyre. </w:t>
      </w:r>
      <w:r w:rsidR="00A80A73">
        <w:rPr>
          <w:rFonts w:eastAsia="Arial" w:cs="Arial"/>
          <w:color w:val="252525"/>
          <w:sz w:val="28"/>
          <w:szCs w:val="28"/>
        </w:rPr>
        <w:t>Këta persona mund</w:t>
      </w:r>
      <w:r w:rsidRPr="00DB2019">
        <w:rPr>
          <w:rFonts w:eastAsia="Arial" w:cs="Arial"/>
          <w:color w:val="252525"/>
          <w:sz w:val="28"/>
          <w:szCs w:val="28"/>
        </w:rPr>
        <w:t xml:space="preserve"> të jenë pakica,por fryma e tire ndikon në lirinë e të tjerëve. </w:t>
      </w:r>
    </w:p>
    <w:p w:rsidR="00DF543C" w:rsidRPr="00DB2019" w:rsidRDefault="00AC7D15">
      <w:pPr>
        <w:spacing w:after="0" w:line="240" w:lineRule="auto"/>
        <w:rPr>
          <w:sz w:val="28"/>
          <w:szCs w:val="28"/>
        </w:rPr>
      </w:pPr>
      <w:r w:rsidRPr="00DB2019">
        <w:rPr>
          <w:rFonts w:eastAsia="Arial" w:cs="Arial"/>
          <w:color w:val="252525"/>
          <w:sz w:val="28"/>
          <w:szCs w:val="28"/>
        </w:rPr>
        <w:t>Kjo botë nuk duhet të jetë një burg për njerëzimin,ku secili nga ne meriton të ketë të drejta pavarësisht rracës,gjinisë,orientimit seksual,fesë etj.</w:t>
      </w:r>
    </w:p>
    <w:p w:rsidR="00DF543C" w:rsidRPr="00DB2019" w:rsidRDefault="00AC7D15">
      <w:pPr>
        <w:spacing w:after="0" w:line="240" w:lineRule="auto"/>
        <w:rPr>
          <w:sz w:val="28"/>
          <w:szCs w:val="28"/>
        </w:rPr>
      </w:pPr>
      <w:r w:rsidRPr="00DB2019">
        <w:rPr>
          <w:rFonts w:eastAsia="Arial" w:cs="Arial"/>
          <w:color w:val="252525"/>
          <w:sz w:val="28"/>
          <w:szCs w:val="28"/>
        </w:rPr>
        <w:t>Më inatos fakti që shumë njerëz urre</w:t>
      </w:r>
      <w:r w:rsidRPr="00DB2019">
        <w:rPr>
          <w:rFonts w:eastAsia="Arial" w:cs="Arial"/>
          <w:color w:val="252525"/>
          <w:sz w:val="28"/>
          <w:szCs w:val="28"/>
        </w:rPr>
        <w:t>jnë t'a shohin njeri-tjetrin të lirë. Urrejtja nuk duhet të jetë gjuha e rracës njërezore,por mbêshtetja.</w:t>
      </w:r>
    </w:p>
    <w:p w:rsidR="00DB2019" w:rsidRDefault="00DB2019">
      <w:pPr>
        <w:spacing w:after="0" w:line="240" w:lineRule="auto"/>
        <w:rPr>
          <w:sz w:val="28"/>
          <w:szCs w:val="28"/>
        </w:rPr>
      </w:pPr>
    </w:p>
    <w:p w:rsidR="00DF543C" w:rsidRPr="00DB2019" w:rsidRDefault="00AC7D15">
      <w:pPr>
        <w:spacing w:after="0" w:line="240" w:lineRule="auto"/>
        <w:rPr>
          <w:sz w:val="28"/>
          <w:szCs w:val="28"/>
        </w:rPr>
      </w:pPr>
      <w:r w:rsidRPr="00DB2019">
        <w:rPr>
          <w:rFonts w:eastAsia="Arial" w:cs="Arial"/>
          <w:color w:val="252525"/>
          <w:sz w:val="28"/>
          <w:szCs w:val="28"/>
        </w:rPr>
        <w:t>Punoi: Greis Kanani</w:t>
      </w:r>
    </w:p>
    <w:p w:rsidR="00DF543C" w:rsidRPr="00DB2019" w:rsidRDefault="00AC7D15" w:rsidP="00DB2019">
      <w:pPr>
        <w:spacing w:after="0" w:line="240" w:lineRule="auto"/>
        <w:rPr>
          <w:sz w:val="28"/>
          <w:szCs w:val="28"/>
        </w:rPr>
      </w:pPr>
      <w:r w:rsidRPr="00DB2019">
        <w:rPr>
          <w:rFonts w:eastAsia="Arial" w:cs="Arial"/>
          <w:color w:val="252525"/>
          <w:sz w:val="28"/>
          <w:szCs w:val="28"/>
        </w:rPr>
        <w:t>Nxënese e vitit të 3-të në shkollën "Asim Vokshi".</w:t>
      </w:r>
    </w:p>
    <w:p w:rsidR="00DF543C" w:rsidRPr="00DB2019" w:rsidRDefault="00AC7D15">
      <w:pPr>
        <w:spacing w:after="0" w:line="240" w:lineRule="auto"/>
        <w:rPr>
          <w:sz w:val="28"/>
          <w:szCs w:val="28"/>
        </w:rPr>
      </w:pPr>
      <w:r w:rsidRPr="00DB2019">
        <w:rPr>
          <w:rFonts w:eastAsia="Arial" w:cs="Arial"/>
          <w:color w:val="252525"/>
          <w:sz w:val="28"/>
          <w:szCs w:val="28"/>
        </w:rPr>
        <w:t>Burimet për esenë:</w:t>
      </w:r>
    </w:p>
    <w:p w:rsidR="00DF543C" w:rsidRPr="00DB2019" w:rsidRDefault="00AC7D15">
      <w:pPr>
        <w:spacing w:after="0" w:line="240" w:lineRule="auto"/>
        <w:rPr>
          <w:sz w:val="28"/>
          <w:szCs w:val="28"/>
        </w:rPr>
      </w:pPr>
      <w:r w:rsidRPr="00DB2019">
        <w:rPr>
          <w:rFonts w:eastAsia="Arial" w:cs="Arial"/>
          <w:color w:val="252525"/>
          <w:sz w:val="28"/>
          <w:szCs w:val="28"/>
        </w:rPr>
        <w:t>Libri "Biblioteka sekrete e Aushvicit"</w:t>
      </w:r>
    </w:p>
    <w:p w:rsidR="00DF543C" w:rsidRPr="00DB2019" w:rsidRDefault="00AC7D15">
      <w:pPr>
        <w:spacing w:after="0" w:line="240" w:lineRule="auto"/>
        <w:rPr>
          <w:sz w:val="28"/>
          <w:szCs w:val="28"/>
        </w:rPr>
      </w:pPr>
      <w:r w:rsidRPr="00DB2019">
        <w:rPr>
          <w:rFonts w:eastAsia="Arial" w:cs="Arial"/>
          <w:color w:val="252525"/>
          <w:sz w:val="28"/>
          <w:szCs w:val="28"/>
        </w:rPr>
        <w:t>Wikipedia</w:t>
      </w:r>
    </w:p>
    <w:p w:rsidR="00DF543C" w:rsidRPr="005F0F36" w:rsidRDefault="00AC7D15">
      <w:pPr>
        <w:spacing w:after="0" w:line="240" w:lineRule="auto"/>
      </w:pPr>
      <w:r w:rsidRPr="00DB2019">
        <w:rPr>
          <w:rFonts w:eastAsia="Arial" w:cs="Arial"/>
          <w:color w:val="252525"/>
          <w:sz w:val="28"/>
          <w:szCs w:val="28"/>
        </w:rPr>
        <w:t>https://remember.al/wp-content/uploads/2022/04/Libri_nxene</w:t>
      </w:r>
      <w:r w:rsidRPr="005F0F36">
        <w:rPr>
          <w:rFonts w:eastAsia="Arial" w:cs="Arial"/>
          <w:color w:val="252525"/>
        </w:rPr>
        <w:t>sit-fertig.pdf</w:t>
      </w:r>
    </w:p>
    <w:sectPr w:rsidR="00DF543C" w:rsidRPr="005F0F36">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3C"/>
    <w:rsid w:val="001951B5"/>
    <w:rsid w:val="004A6E17"/>
    <w:rsid w:val="005B3957"/>
    <w:rsid w:val="005D7F20"/>
    <w:rsid w:val="005F0F36"/>
    <w:rsid w:val="00A80A73"/>
    <w:rsid w:val="00AC7D15"/>
    <w:rsid w:val="00DB2019"/>
    <w:rsid w:val="00DF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06E9F0B-EB4A-B14E-AF0E-E7920DA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greis kanani</cp:lastModifiedBy>
  <cp:revision>2</cp:revision>
  <dcterms:created xsi:type="dcterms:W3CDTF">2022-10-05T10:49:00Z</dcterms:created>
  <dcterms:modified xsi:type="dcterms:W3CDTF">2022-10-05T10:49:00Z</dcterms:modified>
</cp:coreProperties>
</file>